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single" w:color="auto"/>
          <w:lang w:eastAsia="zh-CN"/>
          <w14:textFill>
            <w14:solidFill>
              <w14:schemeClr w14:val="tx1"/>
            </w14:solidFill>
          </w14:textFill>
        </w:rPr>
        <w:t>拱辰佳苑东区27#楼屋面及外墙防水防水等维修改造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拱辰佳苑东区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E30C9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right="79" w:firstLine="664" w:firstLineChars="200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淮安生态文化旅游区拱辰佳苑东区小区业主委员会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拱辰佳苑东区27#楼屋面及外墙防水防水等维修改造工程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PYB007149 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淮安生态文化旅游区拱辰佳苑东区小区业主委员会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江苏泽豪工程咨询管理有限公司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79343.24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76027.51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3315.73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4.18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76027.51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05" w:type="dxa"/>
            <w:vAlign w:val="top"/>
          </w:tcPr>
          <w:p w14:paraId="759478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27#楼屋面防水维修</w:t>
            </w:r>
          </w:p>
        </w:tc>
        <w:tc>
          <w:tcPr>
            <w:tcW w:w="1220" w:type="dxa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78235.48</w:t>
            </w:r>
          </w:p>
        </w:tc>
        <w:tc>
          <w:tcPr>
            <w:tcW w:w="1466" w:type="dxa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74967.88</w:t>
            </w:r>
          </w:p>
        </w:tc>
        <w:tc>
          <w:tcPr>
            <w:tcW w:w="1172" w:type="dxa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71825.41</w:t>
            </w:r>
          </w:p>
        </w:tc>
        <w:tc>
          <w:tcPr>
            <w:tcW w:w="1157" w:type="dxa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71825.41</w:t>
            </w:r>
          </w:p>
        </w:tc>
        <w:tc>
          <w:tcPr>
            <w:tcW w:w="966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751.04</w:t>
            </w:r>
          </w:p>
        </w:tc>
        <w:tc>
          <w:tcPr>
            <w:tcW w:w="1006" w:type="dxa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2267.35</w:t>
            </w:r>
          </w:p>
        </w:tc>
        <w:tc>
          <w:tcPr>
            <w:tcW w:w="1070" w:type="dxa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3142.47</w:t>
            </w:r>
          </w:p>
        </w:tc>
      </w:tr>
      <w:tr w14:paraId="0A235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405" w:type="dxa"/>
            <w:vAlign w:val="top"/>
          </w:tcPr>
          <w:p w14:paraId="75E5D8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4B583B2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vAlign w:val="center"/>
          </w:tcPr>
          <w:p w14:paraId="1CDD0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41#楼3单元906室外墙防水维修</w:t>
            </w:r>
          </w:p>
        </w:tc>
        <w:tc>
          <w:tcPr>
            <w:tcW w:w="1220" w:type="dxa"/>
            <w:vAlign w:val="center"/>
          </w:tcPr>
          <w:p w14:paraId="1FDA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4645.94 </w:t>
            </w:r>
          </w:p>
        </w:tc>
        <w:tc>
          <w:tcPr>
            <w:tcW w:w="1466" w:type="dxa"/>
            <w:vAlign w:val="center"/>
          </w:tcPr>
          <w:p w14:paraId="6BA1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4375.36 </w:t>
            </w:r>
          </w:p>
        </w:tc>
        <w:tc>
          <w:tcPr>
            <w:tcW w:w="1172" w:type="dxa"/>
            <w:vAlign w:val="center"/>
          </w:tcPr>
          <w:p w14:paraId="61B8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4202.10 </w:t>
            </w:r>
          </w:p>
        </w:tc>
        <w:tc>
          <w:tcPr>
            <w:tcW w:w="1157" w:type="dxa"/>
            <w:vAlign w:val="center"/>
          </w:tcPr>
          <w:p w14:paraId="419B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4202.10 </w:t>
            </w:r>
          </w:p>
        </w:tc>
        <w:tc>
          <w:tcPr>
            <w:tcW w:w="966" w:type="dxa"/>
            <w:vAlign w:val="center"/>
          </w:tcPr>
          <w:p w14:paraId="2EE1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48.02</w:t>
            </w:r>
          </w:p>
        </w:tc>
        <w:tc>
          <w:tcPr>
            <w:tcW w:w="1006" w:type="dxa"/>
            <w:vAlign w:val="center"/>
          </w:tcPr>
          <w:p w14:paraId="6459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132.65</w:t>
            </w:r>
          </w:p>
        </w:tc>
        <w:tc>
          <w:tcPr>
            <w:tcW w:w="1070" w:type="dxa"/>
            <w:vAlign w:val="center"/>
          </w:tcPr>
          <w:p w14:paraId="546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173.26</w:t>
            </w:r>
          </w:p>
        </w:tc>
      </w:tr>
      <w:tr w14:paraId="5358B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05" w:type="dxa"/>
            <w:vAlign w:val="top"/>
          </w:tcPr>
          <w:p w14:paraId="23BB0A09"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70539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E33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81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82881.42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9DA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79343.24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F5D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76027.51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F72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76027.51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B89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799.06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FE4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067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3315.73</w:t>
            </w:r>
          </w:p>
        </w:tc>
      </w:tr>
    </w:tbl>
    <w:p w14:paraId="5D4AD2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3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F114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7F" w:usb3="00000000" w:csb0="203F01FF" w:csb1="DFFF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7555925"/>
    <w:rsid w:val="080435E6"/>
    <w:rsid w:val="0C1376B0"/>
    <w:rsid w:val="0D112BF3"/>
    <w:rsid w:val="0E765A55"/>
    <w:rsid w:val="144D4FE0"/>
    <w:rsid w:val="18312E7F"/>
    <w:rsid w:val="1AE23C2A"/>
    <w:rsid w:val="1DB418AE"/>
    <w:rsid w:val="1F703AE8"/>
    <w:rsid w:val="21981FA0"/>
    <w:rsid w:val="26C6005E"/>
    <w:rsid w:val="2CA36F24"/>
    <w:rsid w:val="2E625D39"/>
    <w:rsid w:val="2EC5109B"/>
    <w:rsid w:val="2FEE50F3"/>
    <w:rsid w:val="33DC63B3"/>
    <w:rsid w:val="344A6670"/>
    <w:rsid w:val="34976513"/>
    <w:rsid w:val="397C36B3"/>
    <w:rsid w:val="3EB8453E"/>
    <w:rsid w:val="42473360"/>
    <w:rsid w:val="44300504"/>
    <w:rsid w:val="44A1052F"/>
    <w:rsid w:val="46AB1B60"/>
    <w:rsid w:val="47871C79"/>
    <w:rsid w:val="49895A61"/>
    <w:rsid w:val="49940662"/>
    <w:rsid w:val="4C79354A"/>
    <w:rsid w:val="4C932A4A"/>
    <w:rsid w:val="520B21C0"/>
    <w:rsid w:val="522D1654"/>
    <w:rsid w:val="534D3630"/>
    <w:rsid w:val="569063F4"/>
    <w:rsid w:val="587F428B"/>
    <w:rsid w:val="61F20266"/>
    <w:rsid w:val="6C95765F"/>
    <w:rsid w:val="6E98781A"/>
    <w:rsid w:val="73584CA9"/>
    <w:rsid w:val="74695F45"/>
    <w:rsid w:val="78F543CA"/>
    <w:rsid w:val="79DA6A9A"/>
    <w:rsid w:val="7BE64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439</Words>
  <Characters>653</Characters>
  <TotalTime>1</TotalTime>
  <ScaleCrop>false</ScaleCrop>
  <LinksUpToDate>false</LinksUpToDate>
  <CharactersWithSpaces>734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Y</cp:lastModifiedBy>
  <cp:lastPrinted>2025-12-21T10:50:00Z</cp:lastPrinted>
  <dcterms:modified xsi:type="dcterms:W3CDTF">2026-03-18T00:46:48Z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eyJoZGlkIjoiYmJmODc0ODY4ZThlM2I1YmU1NTRiNjVhZDRjOWM2MzUiLCJ1c2VySWQiOiI0NjYzODkwOTIifQ==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87D1D4827C474992BFF67935E8803160_13</vt:lpwstr>
  </property>
</Properties>
</file>