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板闸家苑3号楼二单元屋面及3号楼二单元1504、1606室外墙防水维修改造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28"/>
          <w:szCs w:val="28"/>
          <w:u w:val="single" w:color="auto"/>
          <w:lang w:eastAsia="zh-CN"/>
          <w14:textFill>
            <w14:solidFill>
              <w14:schemeClr w14:val="tx1"/>
            </w14:solidFill>
          </w14:textFill>
        </w:rPr>
        <w:t>板闸家苑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28"/>
          <w:szCs w:val="28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28"/>
          <w:szCs w:val="28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74" w:right="79" w:firstLine="421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淮安市板闸家苑小区首届物业管理委员会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板闸家苑3号楼二单元屋面及3号楼二单元1504、1606室外墙防水维修改造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PYB010537 )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淮安市板闸家苑小区首届物业管理委员会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中企华建友工程管理有限公司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44244.9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42017.57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2227.33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5.03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42017.57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596"/>
        <w:gridCol w:w="1284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6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84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405" w:type="dxa"/>
            <w:vAlign w:val="top"/>
          </w:tcPr>
          <w:p w14:paraId="20E52002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2D0DAC53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3#楼二单元屋面防水维修改造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35077.81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34638.69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32656.72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32656.72 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1865.32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1981.97</w:t>
            </w:r>
          </w:p>
        </w:tc>
      </w:tr>
      <w:tr w14:paraId="23924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05" w:type="dxa"/>
            <w:vAlign w:val="top"/>
          </w:tcPr>
          <w:p w14:paraId="2656588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9A9598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1E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3号楼二单元1504、1606室外墙防水维修改造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E6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9844.22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653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9606.21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BA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9360.85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AC2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9360.85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DF0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110.56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17A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534.68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5CE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245.36</w:t>
            </w:r>
          </w:p>
        </w:tc>
      </w:tr>
      <w:tr w14:paraId="48F91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405" w:type="dxa"/>
            <w:vAlign w:val="top"/>
          </w:tcPr>
          <w:p w14:paraId="08DE8EFD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Align w:val="center"/>
          </w:tcPr>
          <w:p w14:paraId="3BC2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EE6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44922.03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4A8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44244.90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2F1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42017.57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8FB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42017.57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DA4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616.2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D1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F39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2227.33</w:t>
            </w:r>
          </w:p>
        </w:tc>
      </w:tr>
    </w:tbl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BB0FB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p w14:paraId="664646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7E3D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1EBA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D914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225A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640E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62553135-9444-4120-B091-DAF4DFCAFF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2C7A8F4-340D-4917-A86A-E44B9C43D7F6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36F6B27"/>
    <w:rsid w:val="047F723D"/>
    <w:rsid w:val="0487744A"/>
    <w:rsid w:val="058D7738"/>
    <w:rsid w:val="06687B06"/>
    <w:rsid w:val="07555925"/>
    <w:rsid w:val="080C528C"/>
    <w:rsid w:val="08624EAC"/>
    <w:rsid w:val="093700E7"/>
    <w:rsid w:val="0BF22112"/>
    <w:rsid w:val="0C013A36"/>
    <w:rsid w:val="0C1376B0"/>
    <w:rsid w:val="0C7F11BD"/>
    <w:rsid w:val="0D7511DD"/>
    <w:rsid w:val="0E765A55"/>
    <w:rsid w:val="0FB00BF3"/>
    <w:rsid w:val="113E4E57"/>
    <w:rsid w:val="11E9219A"/>
    <w:rsid w:val="144D4FE0"/>
    <w:rsid w:val="15B825AF"/>
    <w:rsid w:val="16A3500D"/>
    <w:rsid w:val="18312E7F"/>
    <w:rsid w:val="185F4F64"/>
    <w:rsid w:val="1A9861E4"/>
    <w:rsid w:val="1AAE0549"/>
    <w:rsid w:val="1AE23C2A"/>
    <w:rsid w:val="1BE7599C"/>
    <w:rsid w:val="1C091AB8"/>
    <w:rsid w:val="1DB418AE"/>
    <w:rsid w:val="1F114ADE"/>
    <w:rsid w:val="1F703AE8"/>
    <w:rsid w:val="207B17FD"/>
    <w:rsid w:val="22AC6FF8"/>
    <w:rsid w:val="23736993"/>
    <w:rsid w:val="23D46244"/>
    <w:rsid w:val="26C6005E"/>
    <w:rsid w:val="2810627B"/>
    <w:rsid w:val="2B0B2D29"/>
    <w:rsid w:val="2CA36F24"/>
    <w:rsid w:val="2CD535EF"/>
    <w:rsid w:val="2CDE34AC"/>
    <w:rsid w:val="2DB66F7C"/>
    <w:rsid w:val="2E625D39"/>
    <w:rsid w:val="2E954DE4"/>
    <w:rsid w:val="2EC5109B"/>
    <w:rsid w:val="2F270403"/>
    <w:rsid w:val="30146D95"/>
    <w:rsid w:val="30FE1ACC"/>
    <w:rsid w:val="31101099"/>
    <w:rsid w:val="31701B38"/>
    <w:rsid w:val="335039CF"/>
    <w:rsid w:val="33DC63B3"/>
    <w:rsid w:val="344A6670"/>
    <w:rsid w:val="34976513"/>
    <w:rsid w:val="358A2DE4"/>
    <w:rsid w:val="3720190B"/>
    <w:rsid w:val="39316051"/>
    <w:rsid w:val="3A233BEC"/>
    <w:rsid w:val="3BEB0739"/>
    <w:rsid w:val="3D7F4328"/>
    <w:rsid w:val="3F283A52"/>
    <w:rsid w:val="41E76960"/>
    <w:rsid w:val="42473360"/>
    <w:rsid w:val="42F851B8"/>
    <w:rsid w:val="44112BCF"/>
    <w:rsid w:val="44300504"/>
    <w:rsid w:val="4630452E"/>
    <w:rsid w:val="46AB1B60"/>
    <w:rsid w:val="474F4272"/>
    <w:rsid w:val="47871C79"/>
    <w:rsid w:val="479C4F08"/>
    <w:rsid w:val="47F75F22"/>
    <w:rsid w:val="49895A61"/>
    <w:rsid w:val="4C60482B"/>
    <w:rsid w:val="4D265A75"/>
    <w:rsid w:val="4EA50C1B"/>
    <w:rsid w:val="4FF754A7"/>
    <w:rsid w:val="505C7A00"/>
    <w:rsid w:val="534D3630"/>
    <w:rsid w:val="539574B0"/>
    <w:rsid w:val="569063F4"/>
    <w:rsid w:val="587F428B"/>
    <w:rsid w:val="5CEE5E83"/>
    <w:rsid w:val="5DC7295C"/>
    <w:rsid w:val="61F20266"/>
    <w:rsid w:val="638F6398"/>
    <w:rsid w:val="65041398"/>
    <w:rsid w:val="65757142"/>
    <w:rsid w:val="689E1934"/>
    <w:rsid w:val="6A7A6FA8"/>
    <w:rsid w:val="6C95765F"/>
    <w:rsid w:val="6CC10EBE"/>
    <w:rsid w:val="6DEC62D5"/>
    <w:rsid w:val="6E98781A"/>
    <w:rsid w:val="702D1D8A"/>
    <w:rsid w:val="702E0619"/>
    <w:rsid w:val="73584CA9"/>
    <w:rsid w:val="74616F10"/>
    <w:rsid w:val="74CD3EDC"/>
    <w:rsid w:val="75BA5485"/>
    <w:rsid w:val="76990A45"/>
    <w:rsid w:val="778C3E77"/>
    <w:rsid w:val="78570929"/>
    <w:rsid w:val="78673DA4"/>
    <w:rsid w:val="787714AD"/>
    <w:rsid w:val="79DA6A9A"/>
    <w:rsid w:val="7A340F22"/>
    <w:rsid w:val="7BE64484"/>
    <w:rsid w:val="7BED75DA"/>
    <w:rsid w:val="7DF05160"/>
    <w:rsid w:val="7DFD53BF"/>
    <w:rsid w:val="7E4D2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453</Words>
  <Characters>671</Characters>
  <TotalTime>1</TotalTime>
  <ScaleCrop>false</ScaleCrop>
  <LinksUpToDate>false</LinksUpToDate>
  <CharactersWithSpaces>748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Kaaizi</cp:lastModifiedBy>
  <cp:lastPrinted>2025-12-21T10:50:00Z</cp:lastPrinted>
  <dcterms:modified xsi:type="dcterms:W3CDTF">2026-07-01T09:10:12Z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eyJoZGlkIjoiY2YyNTgyNGJjYTAwZWYxODJlZGE2YTQ1OTlhMDQ1ZDIiLCJ1c2VySWQiOiIxNjc4Mzk0MjYxIn0=</vt:lpwstr>
  </property>
  <property fmtid="{D5CDD505-2E9C-101B-9397-08002B2CF9AE}" pid="5" name="KSOProductBuildVer">
    <vt:lpwstr>2052-12.1.0.26895</vt:lpwstr>
  </property>
  <property fmtid="{D5CDD505-2E9C-101B-9397-08002B2CF9AE}" pid="6" name="ICV">
    <vt:lpwstr>87D1D4827C474992BFF67935E8803160_13</vt:lpwstr>
  </property>
</Properties>
</file>