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208E5">
      <w:pPr>
        <w:spacing w:before="69" w:line="224" w:lineRule="auto"/>
        <w:ind w:left="119"/>
        <w:jc w:val="center"/>
        <w:rPr>
          <w:rFonts w:hint="eastAsia" w:cs="方正小标宋_GBK" w:asciiTheme="majorEastAsia" w:hAnsiTheme="majorEastAsia" w:eastAsiaTheme="maj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spacing w:val="4"/>
          <w:sz w:val="44"/>
          <w:szCs w:val="44"/>
          <w:u w:val="single"/>
          <w:lang w:eastAsia="zh-CN"/>
          <w14:textFill>
            <w14:solidFill>
              <w14:schemeClr w14:val="tx1"/>
            </w14:solidFill>
          </w14:textFill>
        </w:rPr>
        <w:t>板闸家苑17#楼一、三单元屋面及4、9、21、24#楼外墙防水维修改造</w:t>
      </w:r>
      <w:r>
        <w:rPr>
          <w:rFonts w:hint="eastAsia" w:cs="方正小标宋_GBK" w:asciiTheme="majorEastAsia" w:hAnsiTheme="majorEastAsia" w:eastAsiaTheme="majorEastAsia"/>
          <w:color w:val="000000" w:themeColor="text1"/>
          <w:spacing w:val="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cs="方正小标宋_GBK" w:asciiTheme="majorEastAsia" w:hAnsiTheme="majorEastAsia" w:eastAsiaTheme="maj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项目审计初步结果公示</w:t>
      </w:r>
    </w:p>
    <w:p w14:paraId="39FC0A31">
      <w:pPr>
        <w:kinsoku/>
        <w:overflowPunct w:val="0"/>
        <w:spacing w:line="211" w:lineRule="auto"/>
        <w:ind w:left="57"/>
        <w:rPr>
          <w:rFonts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</w:pPr>
    </w:p>
    <w:p w14:paraId="151FBAD7">
      <w:pPr>
        <w:kinsoku/>
        <w:overflowPunct w:val="0"/>
        <w:spacing w:line="211" w:lineRule="auto"/>
        <w:ind w:left="57"/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4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板闸家苑17#楼业主</w:t>
      </w:r>
      <w:r>
        <w:rPr>
          <w:rFonts w:ascii="仿宋" w:hAnsi="仿宋" w:eastAsia="仿宋" w:cs="Times New Roman"/>
          <w:color w:val="000000" w:themeColor="text1"/>
          <w:spacing w:val="-9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0F3B862">
      <w:pPr>
        <w:pStyle w:val="2"/>
        <w:kinsoku/>
        <w:wordWrap w:val="0"/>
        <w:spacing w:line="229" w:lineRule="auto"/>
        <w:ind w:left="74" w:right="79" w:firstLine="421"/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淮安市板闸家苑小区首届物业管理委员会申报的</w:t>
      </w:r>
      <w:bookmarkStart w:id="0" w:name="_GoBack"/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板闸家苑17#楼一、三单元屋面及4、9、21、24#楼外墙防水维修改造</w:t>
      </w:r>
      <w:bookmarkEnd w:id="0"/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(批次号：PYB017325)经淮安市板闸家苑小区首届物业管理委员会组织竣工验收合格，工程决算已送审；经 正军项目管理集团有限公司审计，初审结果如下：送审金额82316.69元，工程审定金额78015.17，核减额4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301.52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5.23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%,审计结算金额78015.17元（按照合同约定让利0元）。。</w:t>
      </w:r>
    </w:p>
    <w:p w14:paraId="7162E2D4">
      <w:pPr>
        <w:pStyle w:val="2"/>
        <w:kinsoku/>
        <w:wordWrap w:val="0"/>
        <w:spacing w:line="229" w:lineRule="auto"/>
        <w:ind w:left="74" w:right="79" w:firstLine="42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pacing w:val="6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7"/>
        <w:tblW w:w="1012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06"/>
        <w:gridCol w:w="1070"/>
      </w:tblGrid>
      <w:tr w14:paraId="2048B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405" w:type="dxa"/>
            <w:vAlign w:val="center"/>
          </w:tcPr>
          <w:p w14:paraId="79A4CAD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42065C4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090E8588">
            <w:pPr>
              <w:spacing w:line="400" w:lineRule="exact"/>
              <w:ind w:left="164"/>
              <w:jc w:val="both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额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466" w:type="dxa"/>
            <w:vAlign w:val="center"/>
          </w:tcPr>
          <w:p w14:paraId="0D256A4E">
            <w:pPr>
              <w:spacing w:line="400" w:lineRule="exact"/>
              <w:ind w:left="8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6F6BF924">
            <w:pPr>
              <w:spacing w:line="400" w:lineRule="exact"/>
              <w:ind w:left="8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1C41CCD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235D44F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4C2C0CFA">
            <w:pPr>
              <w:spacing w:line="400" w:lineRule="exact"/>
              <w:ind w:left="76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50FAAAB6">
            <w:pPr>
              <w:spacing w:line="400" w:lineRule="exact"/>
              <w:ind w:left="106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3B73E46E">
            <w:pPr>
              <w:spacing w:line="400" w:lineRule="exact"/>
              <w:ind w:left="125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06" w:type="dxa"/>
            <w:vAlign w:val="center"/>
          </w:tcPr>
          <w:p w14:paraId="680F2168">
            <w:pPr>
              <w:spacing w:line="400" w:lineRule="exact"/>
              <w:ind w:left="135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27817DA1">
            <w:pPr>
              <w:spacing w:line="400" w:lineRule="exact"/>
              <w:ind w:left="148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70" w:type="dxa"/>
            <w:vAlign w:val="center"/>
          </w:tcPr>
          <w:p w14:paraId="2DBD641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55B51DE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45ABB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05" w:type="dxa"/>
            <w:vAlign w:val="center"/>
          </w:tcPr>
          <w:p w14:paraId="1FB0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vAlign w:val="center"/>
          </w:tcPr>
          <w:p w14:paraId="61B1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17#楼一、三单元屋面防水维修</w:t>
            </w:r>
          </w:p>
        </w:tc>
        <w:tc>
          <w:tcPr>
            <w:tcW w:w="1220" w:type="dxa"/>
            <w:vAlign w:val="center"/>
          </w:tcPr>
          <w:p w14:paraId="75B9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46529.61 </w:t>
            </w:r>
          </w:p>
        </w:tc>
        <w:tc>
          <w:tcPr>
            <w:tcW w:w="1466" w:type="dxa"/>
            <w:vAlign w:val="center"/>
          </w:tcPr>
          <w:p w14:paraId="5D79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46512.73 </w:t>
            </w:r>
          </w:p>
        </w:tc>
        <w:tc>
          <w:tcPr>
            <w:tcW w:w="1172" w:type="dxa"/>
            <w:vAlign w:val="center"/>
          </w:tcPr>
          <w:p w14:paraId="18BD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45200.06 </w:t>
            </w:r>
          </w:p>
        </w:tc>
        <w:tc>
          <w:tcPr>
            <w:tcW w:w="1157" w:type="dxa"/>
            <w:vAlign w:val="center"/>
          </w:tcPr>
          <w:p w14:paraId="25CC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45200.06 </w:t>
            </w:r>
          </w:p>
        </w:tc>
        <w:tc>
          <w:tcPr>
            <w:tcW w:w="966" w:type="dxa"/>
            <w:vAlign w:val="center"/>
          </w:tcPr>
          <w:p w14:paraId="430A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467.1</w:t>
            </w:r>
          </w:p>
        </w:tc>
        <w:tc>
          <w:tcPr>
            <w:tcW w:w="1006" w:type="dxa"/>
            <w:vAlign w:val="center"/>
          </w:tcPr>
          <w:p w14:paraId="75C7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1390.50 </w:t>
            </w:r>
          </w:p>
        </w:tc>
        <w:tc>
          <w:tcPr>
            <w:tcW w:w="1070" w:type="dxa"/>
            <w:vAlign w:val="center"/>
          </w:tcPr>
          <w:p w14:paraId="03B4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1312.67 </w:t>
            </w:r>
          </w:p>
        </w:tc>
      </w:tr>
      <w:tr w14:paraId="57672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05" w:type="dxa"/>
            <w:vAlign w:val="center"/>
          </w:tcPr>
          <w:p w14:paraId="3916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0" w:type="dxa"/>
            <w:vAlign w:val="center"/>
          </w:tcPr>
          <w:p w14:paraId="7E227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4#楼一单元502、1202、1802室</w:t>
            </w:r>
          </w:p>
        </w:tc>
        <w:tc>
          <w:tcPr>
            <w:tcW w:w="1220" w:type="dxa"/>
            <w:vAlign w:val="center"/>
          </w:tcPr>
          <w:p w14:paraId="0FBF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15134.53 </w:t>
            </w:r>
          </w:p>
        </w:tc>
        <w:tc>
          <w:tcPr>
            <w:tcW w:w="1466" w:type="dxa"/>
            <w:vAlign w:val="center"/>
          </w:tcPr>
          <w:p w14:paraId="776E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15121.20 </w:t>
            </w:r>
          </w:p>
        </w:tc>
        <w:tc>
          <w:tcPr>
            <w:tcW w:w="1172" w:type="dxa"/>
            <w:vAlign w:val="center"/>
          </w:tcPr>
          <w:p w14:paraId="5A19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13851.41 </w:t>
            </w:r>
          </w:p>
        </w:tc>
        <w:tc>
          <w:tcPr>
            <w:tcW w:w="1157" w:type="dxa"/>
            <w:vAlign w:val="center"/>
          </w:tcPr>
          <w:p w14:paraId="7D5B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13851.41 </w:t>
            </w:r>
          </w:p>
        </w:tc>
        <w:tc>
          <w:tcPr>
            <w:tcW w:w="966" w:type="dxa"/>
            <w:vAlign w:val="center"/>
          </w:tcPr>
          <w:p w14:paraId="7E97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122.1</w:t>
            </w:r>
          </w:p>
        </w:tc>
        <w:tc>
          <w:tcPr>
            <w:tcW w:w="1006" w:type="dxa"/>
            <w:vAlign w:val="center"/>
          </w:tcPr>
          <w:p w14:paraId="1928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426.11 </w:t>
            </w:r>
          </w:p>
        </w:tc>
        <w:tc>
          <w:tcPr>
            <w:tcW w:w="1070" w:type="dxa"/>
            <w:vAlign w:val="center"/>
          </w:tcPr>
          <w:p w14:paraId="101A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1269.79 </w:t>
            </w:r>
          </w:p>
        </w:tc>
      </w:tr>
      <w:tr w14:paraId="30E31C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05" w:type="dxa"/>
            <w:vAlign w:val="center"/>
          </w:tcPr>
          <w:p w14:paraId="5030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60" w:type="dxa"/>
            <w:vAlign w:val="center"/>
          </w:tcPr>
          <w:p w14:paraId="1CDC4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9#楼一单元201、301室外墙</w:t>
            </w:r>
          </w:p>
        </w:tc>
        <w:tc>
          <w:tcPr>
            <w:tcW w:w="1220" w:type="dxa"/>
            <w:vAlign w:val="center"/>
          </w:tcPr>
          <w:p w14:paraId="2BA8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10113.93</w:t>
            </w:r>
          </w:p>
        </w:tc>
        <w:tc>
          <w:tcPr>
            <w:tcW w:w="1466" w:type="dxa"/>
            <w:vAlign w:val="center"/>
          </w:tcPr>
          <w:p w14:paraId="7690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10105.03 </w:t>
            </w:r>
          </w:p>
        </w:tc>
        <w:tc>
          <w:tcPr>
            <w:tcW w:w="1172" w:type="dxa"/>
            <w:vAlign w:val="center"/>
          </w:tcPr>
          <w:p w14:paraId="2A76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9256.43 </w:t>
            </w:r>
          </w:p>
        </w:tc>
        <w:tc>
          <w:tcPr>
            <w:tcW w:w="1157" w:type="dxa"/>
            <w:vAlign w:val="center"/>
          </w:tcPr>
          <w:p w14:paraId="19F8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9256.43 </w:t>
            </w:r>
          </w:p>
        </w:tc>
        <w:tc>
          <w:tcPr>
            <w:tcW w:w="966" w:type="dxa"/>
            <w:vAlign w:val="center"/>
          </w:tcPr>
          <w:p w14:paraId="39A0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81.6</w:t>
            </w:r>
          </w:p>
        </w:tc>
        <w:tc>
          <w:tcPr>
            <w:tcW w:w="1006" w:type="dxa"/>
            <w:vAlign w:val="center"/>
          </w:tcPr>
          <w:p w14:paraId="1949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284.76 </w:t>
            </w:r>
          </w:p>
        </w:tc>
        <w:tc>
          <w:tcPr>
            <w:tcW w:w="1070" w:type="dxa"/>
            <w:vAlign w:val="center"/>
          </w:tcPr>
          <w:p w14:paraId="03BC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848.60 </w:t>
            </w:r>
          </w:p>
        </w:tc>
      </w:tr>
      <w:tr w14:paraId="209E44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05" w:type="dxa"/>
            <w:vAlign w:val="center"/>
          </w:tcPr>
          <w:p w14:paraId="4CE0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60" w:type="dxa"/>
            <w:vAlign w:val="center"/>
          </w:tcPr>
          <w:p w14:paraId="24290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21#楼三单元705室外墙</w:t>
            </w:r>
          </w:p>
        </w:tc>
        <w:tc>
          <w:tcPr>
            <w:tcW w:w="1220" w:type="dxa"/>
            <w:vAlign w:val="center"/>
          </w:tcPr>
          <w:p w14:paraId="41D9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5214.6</w:t>
            </w:r>
          </w:p>
        </w:tc>
        <w:tc>
          <w:tcPr>
            <w:tcW w:w="1466" w:type="dxa"/>
            <w:vAlign w:val="center"/>
          </w:tcPr>
          <w:p w14:paraId="7593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5210.11 </w:t>
            </w:r>
          </w:p>
        </w:tc>
        <w:tc>
          <w:tcPr>
            <w:tcW w:w="1172" w:type="dxa"/>
            <w:vAlign w:val="center"/>
          </w:tcPr>
          <w:p w14:paraId="7D2F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4781.63 </w:t>
            </w:r>
          </w:p>
        </w:tc>
        <w:tc>
          <w:tcPr>
            <w:tcW w:w="1157" w:type="dxa"/>
            <w:vAlign w:val="center"/>
          </w:tcPr>
          <w:p w14:paraId="1274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4781.63 </w:t>
            </w:r>
          </w:p>
        </w:tc>
        <w:tc>
          <w:tcPr>
            <w:tcW w:w="966" w:type="dxa"/>
            <w:vAlign w:val="center"/>
          </w:tcPr>
          <w:p w14:paraId="2B76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41.2</w:t>
            </w:r>
          </w:p>
        </w:tc>
        <w:tc>
          <w:tcPr>
            <w:tcW w:w="1006" w:type="dxa"/>
            <w:vAlign w:val="center"/>
          </w:tcPr>
          <w:p w14:paraId="37F6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147.10 </w:t>
            </w:r>
          </w:p>
        </w:tc>
        <w:tc>
          <w:tcPr>
            <w:tcW w:w="1070" w:type="dxa"/>
            <w:vAlign w:val="center"/>
          </w:tcPr>
          <w:p w14:paraId="51B6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428.48 </w:t>
            </w:r>
          </w:p>
        </w:tc>
      </w:tr>
      <w:tr w14:paraId="3E4CDD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05" w:type="dxa"/>
            <w:vAlign w:val="center"/>
          </w:tcPr>
          <w:p w14:paraId="0242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60" w:type="dxa"/>
            <w:vAlign w:val="center"/>
          </w:tcPr>
          <w:p w14:paraId="053E3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24#楼一单元901室外墙</w:t>
            </w:r>
          </w:p>
        </w:tc>
        <w:tc>
          <w:tcPr>
            <w:tcW w:w="1220" w:type="dxa"/>
            <w:vAlign w:val="center"/>
          </w:tcPr>
          <w:p w14:paraId="6646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5372.26</w:t>
            </w:r>
          </w:p>
        </w:tc>
        <w:tc>
          <w:tcPr>
            <w:tcW w:w="1466" w:type="dxa"/>
            <w:vAlign w:val="center"/>
          </w:tcPr>
          <w:p w14:paraId="7669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5367.62 </w:t>
            </w:r>
          </w:p>
        </w:tc>
        <w:tc>
          <w:tcPr>
            <w:tcW w:w="1172" w:type="dxa"/>
            <w:vAlign w:val="center"/>
          </w:tcPr>
          <w:p w14:paraId="1F30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4925.64 </w:t>
            </w:r>
          </w:p>
        </w:tc>
        <w:tc>
          <w:tcPr>
            <w:tcW w:w="1157" w:type="dxa"/>
            <w:vAlign w:val="center"/>
          </w:tcPr>
          <w:p w14:paraId="5A7E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4925.64 </w:t>
            </w:r>
          </w:p>
        </w:tc>
        <w:tc>
          <w:tcPr>
            <w:tcW w:w="966" w:type="dxa"/>
            <w:vAlign w:val="center"/>
          </w:tcPr>
          <w:p w14:paraId="151B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</w:t>
            </w:r>
          </w:p>
        </w:tc>
        <w:tc>
          <w:tcPr>
            <w:tcW w:w="1006" w:type="dxa"/>
            <w:vAlign w:val="center"/>
          </w:tcPr>
          <w:p w14:paraId="119E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151.53 </w:t>
            </w:r>
          </w:p>
        </w:tc>
        <w:tc>
          <w:tcPr>
            <w:tcW w:w="1070" w:type="dxa"/>
            <w:vAlign w:val="center"/>
          </w:tcPr>
          <w:p w14:paraId="6F3D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441.98 </w:t>
            </w:r>
          </w:p>
        </w:tc>
      </w:tr>
      <w:tr w14:paraId="68C96A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05" w:type="dxa"/>
            <w:vAlign w:val="center"/>
          </w:tcPr>
          <w:p w14:paraId="4445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60" w:type="dxa"/>
            <w:vAlign w:val="center"/>
          </w:tcPr>
          <w:p w14:paraId="5C13D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20" w:type="dxa"/>
            <w:vAlign w:val="center"/>
          </w:tcPr>
          <w:p w14:paraId="1993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82364.93</w:t>
            </w:r>
          </w:p>
        </w:tc>
        <w:tc>
          <w:tcPr>
            <w:tcW w:w="1466" w:type="dxa"/>
            <w:vAlign w:val="center"/>
          </w:tcPr>
          <w:p w14:paraId="7405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82316.69</w:t>
            </w:r>
          </w:p>
        </w:tc>
        <w:tc>
          <w:tcPr>
            <w:tcW w:w="1172" w:type="dxa"/>
            <w:vAlign w:val="center"/>
          </w:tcPr>
          <w:p w14:paraId="4B6F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78015.17</w:t>
            </w:r>
          </w:p>
        </w:tc>
        <w:tc>
          <w:tcPr>
            <w:tcW w:w="1157" w:type="dxa"/>
            <w:vAlign w:val="center"/>
          </w:tcPr>
          <w:p w14:paraId="42C7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78015.17</w:t>
            </w:r>
          </w:p>
        </w:tc>
        <w:tc>
          <w:tcPr>
            <w:tcW w:w="966" w:type="dxa"/>
            <w:vAlign w:val="center"/>
          </w:tcPr>
          <w:p w14:paraId="4CE7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754.5</w:t>
            </w:r>
          </w:p>
        </w:tc>
        <w:tc>
          <w:tcPr>
            <w:tcW w:w="1006" w:type="dxa"/>
            <w:vAlign w:val="center"/>
          </w:tcPr>
          <w:p w14:paraId="5E8E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1070" w:type="dxa"/>
            <w:vAlign w:val="center"/>
          </w:tcPr>
          <w:p w14:paraId="16F3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4301.52</w:t>
            </w:r>
          </w:p>
        </w:tc>
      </w:tr>
    </w:tbl>
    <w:p w14:paraId="298B06C0">
      <w:pPr>
        <w:pStyle w:val="2"/>
        <w:spacing w:line="232" w:lineRule="auto"/>
        <w:ind w:left="75" w:right="219" w:firstLine="556"/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F2739F4">
      <w:pPr>
        <w:pStyle w:val="2"/>
        <w:spacing w:line="232" w:lineRule="auto"/>
        <w:ind w:left="75" w:right="219" w:firstLine="556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ascii="Times New Roman" w:hAnsi="Times New Roman" w:eastAsia="方正仿宋_GBK" w:cs="Times New Roman"/>
          <w:color w:val="000000" w:themeColor="text1"/>
          <w:spacing w:val="-7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支。</w:t>
      </w:r>
    </w:p>
    <w:p w14:paraId="4EE7465E">
      <w:pPr>
        <w:pStyle w:val="2"/>
        <w:spacing w:line="223" w:lineRule="auto"/>
        <w:ind w:firstLine="656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9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联系电话：0517-89087576</w:t>
      </w:r>
    </w:p>
    <w:p w14:paraId="19836063">
      <w:pPr>
        <w:spacing w:line="336" w:lineRule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DE36BA3">
      <w:pPr>
        <w:pStyle w:val="2"/>
        <w:spacing w:line="226" w:lineRule="auto"/>
        <w:ind w:firstLine="3840" w:firstLineChars="1200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公示单位：淮安生态文化旅游区建设管理局</w:t>
      </w:r>
    </w:p>
    <w:p w14:paraId="27898D04">
      <w:pPr>
        <w:pStyle w:val="2"/>
        <w:spacing w:line="226" w:lineRule="auto"/>
        <w:ind w:firstLine="5372" w:firstLineChars="1700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9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 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</w:t>
      </w:r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FA25E49-537B-4E5B-AFE8-80EE4A42C82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C55CD0C-72A8-45C7-A91D-AEC7BCDCB42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5D0431E-A24E-4A25-B1FD-79DB08972DE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65FA821-AEAD-4A32-A48F-6321C86A716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3DE78BD6-5A25-4773-BA2A-2A13018D371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B928FDC-68BE-45A2-BCA8-59671395C996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D31BD006-9950-40BB-A9E5-4DFF1320E64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8" w:fontKey="{1281E4AF-1FCA-4F14-852D-0E0D5B8283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embedTrueType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0D71E7"/>
    <w:rsid w:val="00172A27"/>
    <w:rsid w:val="002F505B"/>
    <w:rsid w:val="003D250C"/>
    <w:rsid w:val="004B0518"/>
    <w:rsid w:val="004E2B76"/>
    <w:rsid w:val="005725B6"/>
    <w:rsid w:val="0068626C"/>
    <w:rsid w:val="007E46B9"/>
    <w:rsid w:val="00897AA9"/>
    <w:rsid w:val="00E57740"/>
    <w:rsid w:val="00FB0C2A"/>
    <w:rsid w:val="01B65B30"/>
    <w:rsid w:val="07555925"/>
    <w:rsid w:val="0C1376B0"/>
    <w:rsid w:val="0E765A55"/>
    <w:rsid w:val="152E7007"/>
    <w:rsid w:val="18312E7F"/>
    <w:rsid w:val="1F703AE8"/>
    <w:rsid w:val="251E59E0"/>
    <w:rsid w:val="26C6005E"/>
    <w:rsid w:val="2CA36F24"/>
    <w:rsid w:val="2E625D39"/>
    <w:rsid w:val="2EC5109B"/>
    <w:rsid w:val="34976513"/>
    <w:rsid w:val="38917050"/>
    <w:rsid w:val="3E535028"/>
    <w:rsid w:val="3EC67951"/>
    <w:rsid w:val="42473360"/>
    <w:rsid w:val="46AB1B60"/>
    <w:rsid w:val="47871C79"/>
    <w:rsid w:val="48756D06"/>
    <w:rsid w:val="497C37E3"/>
    <w:rsid w:val="49ED26B2"/>
    <w:rsid w:val="569063F4"/>
    <w:rsid w:val="61F20266"/>
    <w:rsid w:val="6C95765F"/>
    <w:rsid w:val="6E98781A"/>
    <w:rsid w:val="73584CA9"/>
    <w:rsid w:val="79DA6A9A"/>
    <w:rsid w:val="7BE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498</Words>
  <Characters>850</Characters>
  <Lines>4</Lines>
  <Paragraphs>1</Paragraphs>
  <TotalTime>5</TotalTime>
  <ScaleCrop>false</ScaleCrop>
  <LinksUpToDate>false</LinksUpToDate>
  <CharactersWithSpaces>958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2025-09-29T07:05:00Z</cp:lastPrinted>
  <dcterms:modified xsi:type="dcterms:W3CDTF">2026-09-04T00:51:38Z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